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446BB9E5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DF126F">
        <w:rPr>
          <w:lang w:val="pl-PL"/>
        </w:rPr>
        <w:t>5.</w:t>
      </w:r>
      <w:r w:rsidR="00DA390C">
        <w:rPr>
          <w:lang w:val="pl-PL"/>
        </w:rPr>
        <w:t xml:space="preserve"> </w:t>
      </w:r>
      <w:r w:rsidR="00DF126F">
        <w:rPr>
          <w:lang w:val="pl-PL"/>
        </w:rPr>
        <w:t>studenog</w:t>
      </w:r>
      <w:r w:rsidR="006641C8">
        <w:rPr>
          <w:lang w:val="pl-PL"/>
        </w:rPr>
        <w:t xml:space="preserve"> 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2DB51040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DF126F">
        <w:rPr>
          <w:lang w:val="hr-HR"/>
        </w:rPr>
        <w:t>10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11A2C210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DF126F">
        <w:rPr>
          <w:lang w:val="hr-HR"/>
        </w:rPr>
        <w:t>8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F126F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65C5DE75" w:rsidR="00CA3EBB" w:rsidRDefault="00DF126F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12. studenog</w:t>
      </w:r>
      <w:r w:rsidR="00756B4A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2024.g.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756B4A">
        <w:rPr>
          <w:b/>
          <w:iCs/>
          <w:lang w:val="hr-HR"/>
        </w:rPr>
        <w:t>1</w:t>
      </w:r>
      <w:r>
        <w:rPr>
          <w:b/>
          <w:iCs/>
          <w:lang w:val="hr-HR"/>
        </w:rPr>
        <w:t>2</w:t>
      </w:r>
      <w:r w:rsidR="00756B4A">
        <w:rPr>
          <w:b/>
          <w:iCs/>
          <w:lang w:val="hr-HR"/>
        </w:rPr>
        <w:t>,</w:t>
      </w:r>
      <w:r>
        <w:rPr>
          <w:b/>
          <w:iCs/>
          <w:lang w:val="hr-HR"/>
        </w:rPr>
        <w:t>3</w:t>
      </w:r>
      <w:r w:rsidR="00756B4A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4ABFF648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Usvajanje zapisnika sa prošle sjednice Školskog odbora</w:t>
      </w:r>
    </w:p>
    <w:p w14:paraId="41580EBC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Suglasnost Školskog odbora o zasnivanju radnog odnosa</w:t>
      </w:r>
    </w:p>
    <w:p w14:paraId="6A3A0F52" w14:textId="51CA0EE1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Usvajanje  prijedloga Financijskog plana za razdoblje 202</w:t>
      </w:r>
      <w:r>
        <w:rPr>
          <w:lang w:val="hr-HR"/>
        </w:rPr>
        <w:t>5</w:t>
      </w:r>
      <w:r w:rsidRPr="00DF126F">
        <w:rPr>
          <w:lang w:val="hr-HR"/>
        </w:rPr>
        <w:t>. – 202</w:t>
      </w:r>
      <w:r>
        <w:rPr>
          <w:lang w:val="hr-HR"/>
        </w:rPr>
        <w:t>7</w:t>
      </w:r>
      <w:r w:rsidRPr="00DF126F">
        <w:rPr>
          <w:lang w:val="hr-HR"/>
        </w:rPr>
        <w:t>.godine</w:t>
      </w:r>
    </w:p>
    <w:p w14:paraId="506AB280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702A8D9C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145E1" w14:textId="77777777" w:rsidR="00265D17" w:rsidRDefault="00265D17">
      <w:pPr>
        <w:spacing w:after="0"/>
      </w:pPr>
      <w:r>
        <w:separator/>
      </w:r>
    </w:p>
  </w:endnote>
  <w:endnote w:type="continuationSeparator" w:id="0">
    <w:p w14:paraId="1508E0BD" w14:textId="77777777" w:rsidR="00265D17" w:rsidRDefault="00265D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F5C7E" w14:textId="77777777" w:rsidR="00265D17" w:rsidRDefault="00265D17">
      <w:pPr>
        <w:spacing w:after="0"/>
      </w:pPr>
      <w:r>
        <w:separator/>
      </w:r>
    </w:p>
  </w:footnote>
  <w:footnote w:type="continuationSeparator" w:id="0">
    <w:p w14:paraId="45B78F47" w14:textId="77777777" w:rsidR="00265D17" w:rsidRDefault="00265D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65D17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3F3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2024-11-05T12:30:00Z</cp:lastPrinted>
  <dcterms:created xsi:type="dcterms:W3CDTF">2024-11-05T12:28:00Z</dcterms:created>
  <dcterms:modified xsi:type="dcterms:W3CDTF">2024-11-05T12:30:00Z</dcterms:modified>
</cp:coreProperties>
</file>